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53B9" w14:textId="7F866C69" w:rsidR="006B1718" w:rsidRPr="00BD3BB0" w:rsidRDefault="006B1718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  <w:lang w:val="lb-LU"/>
        </w:rPr>
      </w:pPr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 xml:space="preserve">Begrëffer </w:t>
      </w:r>
      <w:r w:rsidR="00334229"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>rondrëm</w:t>
      </w:r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 xml:space="preserve"> </w:t>
      </w:r>
      <w:proofErr w:type="spellStart"/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>d’Chamber</w:t>
      </w:r>
      <w:proofErr w:type="spellEnd"/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 xml:space="preserve"> an </w:t>
      </w:r>
      <w:proofErr w:type="spellStart"/>
      <w:r w:rsidRPr="00BD3BB0">
        <w:rPr>
          <w:rFonts w:ascii="Calibri" w:hAnsi="Calibri"/>
          <w:b/>
          <w:color w:val="C00000"/>
          <w:sz w:val="32"/>
          <w:szCs w:val="32"/>
          <w:u w:val="single"/>
          <w:lang w:val="lb-LU"/>
        </w:rPr>
        <w:t>d‘Wahlen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4211"/>
        <w:gridCol w:w="2847"/>
      </w:tblGrid>
      <w:tr w:rsidR="006B1718" w:rsidRPr="00BD3BB0" w14:paraId="46B75E83" w14:textId="77777777" w:rsidTr="00D24DEC">
        <w:tc>
          <w:tcPr>
            <w:tcW w:w="1980" w:type="dxa"/>
            <w:vAlign w:val="center"/>
          </w:tcPr>
          <w:p w14:paraId="1427CEF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Lëtzebuergesch</w:t>
            </w:r>
          </w:p>
        </w:tc>
        <w:tc>
          <w:tcPr>
            <w:tcW w:w="4464" w:type="dxa"/>
            <w:vAlign w:val="center"/>
          </w:tcPr>
          <w:p w14:paraId="563B2BF3" w14:textId="77777777" w:rsidR="006B1718" w:rsidRPr="00BD3BB0" w:rsidRDefault="006B1718" w:rsidP="00500E20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Erklärung</w:t>
            </w:r>
          </w:p>
        </w:tc>
        <w:tc>
          <w:tcPr>
            <w:tcW w:w="2906" w:type="dxa"/>
            <w:vAlign w:val="center"/>
          </w:tcPr>
          <w:p w14:paraId="3711E3CB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</w:p>
          <w:p w14:paraId="445CA668" w14:textId="77777777" w:rsidR="006B1718" w:rsidRPr="00BD3BB0" w:rsidRDefault="00361C5B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Deutsch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F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rançais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3168BE72" w14:textId="77777777" w:rsidR="006B1718" w:rsidRPr="00BD3BB0" w:rsidRDefault="00361C5B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Englis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h,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Português</w:t>
            </w:r>
            <w:proofErr w:type="spellEnd"/>
          </w:p>
          <w:p w14:paraId="1A5EED03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</w:p>
        </w:tc>
      </w:tr>
      <w:tr w:rsidR="006B1718" w:rsidRPr="00BD3BB0" w14:paraId="1A9DFE79" w14:textId="77777777" w:rsidTr="00D24DEC">
        <w:tc>
          <w:tcPr>
            <w:tcW w:w="1980" w:type="dxa"/>
            <w:vAlign w:val="center"/>
          </w:tcPr>
          <w:p w14:paraId="03B199F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Parlament</w:t>
            </w:r>
          </w:p>
        </w:tc>
        <w:tc>
          <w:tcPr>
            <w:tcW w:w="4464" w:type="dxa"/>
            <w:vAlign w:val="center"/>
          </w:tcPr>
          <w:p w14:paraId="4F6B5791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D’Wuert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kennt vum franséischen „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parler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“. An der Chamber versammele sech alleguer Deputéiert. Des Vertrieder vum Vollek stëmmen iwwert Gesetzer of a beschäftegen sech mat wichtegen Themen.</w:t>
            </w:r>
          </w:p>
        </w:tc>
        <w:tc>
          <w:tcPr>
            <w:tcW w:w="2906" w:type="dxa"/>
            <w:vAlign w:val="center"/>
          </w:tcPr>
          <w:p w14:paraId="640B252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Parlament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parlement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parliament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parlamento</w:t>
            </w:r>
            <w:proofErr w:type="spellEnd"/>
          </w:p>
        </w:tc>
      </w:tr>
      <w:tr w:rsidR="006B1718" w:rsidRPr="00BD3BB0" w14:paraId="721197EB" w14:textId="77777777" w:rsidTr="00D24DEC">
        <w:tc>
          <w:tcPr>
            <w:tcW w:w="1980" w:type="dxa"/>
            <w:vAlign w:val="center"/>
          </w:tcPr>
          <w:p w14:paraId="3A383A9B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Kommissioun</w:t>
            </w:r>
          </w:p>
          <w:p w14:paraId="1A2D0D33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D601C8B" w14:textId="2F8ECBF3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Deputéiert diskutéieren hei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d’Gesetzesvirschléi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an änneren/verbesseren des Texter.</w:t>
            </w:r>
          </w:p>
        </w:tc>
        <w:tc>
          <w:tcPr>
            <w:tcW w:w="2906" w:type="dxa"/>
            <w:vAlign w:val="center"/>
          </w:tcPr>
          <w:p w14:paraId="7B33D11E" w14:textId="5E118F30" w:rsidR="006B1718" w:rsidRPr="00BD3BB0" w:rsidRDefault="00A57B7E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>
              <w:rPr>
                <w:rFonts w:ascii="Calibri" w:hAnsi="Calibri" w:cs="Calibri"/>
                <w:color w:val="FF0000"/>
                <w:lang w:val="lb-LU"/>
              </w:rPr>
              <w:t>Ausschuss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commission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0DEA56D3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committee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comissão</w:t>
            </w:r>
            <w:proofErr w:type="spellEnd"/>
          </w:p>
        </w:tc>
      </w:tr>
      <w:tr w:rsidR="006B1718" w:rsidRPr="00BD3BB0" w14:paraId="4F7C8A24" w14:textId="77777777" w:rsidTr="00D24DEC">
        <w:tc>
          <w:tcPr>
            <w:tcW w:w="1980" w:type="dxa"/>
            <w:vAlign w:val="center"/>
          </w:tcPr>
          <w:p w14:paraId="27FE0636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Kontroll vun der Regierung</w:t>
            </w:r>
          </w:p>
          <w:p w14:paraId="57411890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77582912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Deputéiert stellen de Minister/-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Froen, op déi si äntwere mussen.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D’Chamber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stellt de Ministeren/-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Suen zur Verfügung andeem si iwwert de Staatsbudget entscheet.</w:t>
            </w:r>
          </w:p>
        </w:tc>
        <w:tc>
          <w:tcPr>
            <w:tcW w:w="2906" w:type="dxa"/>
            <w:vAlign w:val="center"/>
          </w:tcPr>
          <w:p w14:paraId="0C2C92CD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Kontrolle der Regierung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contrôle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 du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gouvernement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government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control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25086E4F" w14:textId="552342DB" w:rsidR="006B1718" w:rsidRPr="00BD3BB0" w:rsidRDefault="006B1718" w:rsidP="00B3663A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C</w:t>
            </w:r>
            <w:r w:rsidR="00B3663A">
              <w:rPr>
                <w:rFonts w:ascii="Calibri" w:hAnsi="Calibri" w:cs="Calibri"/>
                <w:color w:val="00B050"/>
                <w:lang w:val="lb-LU"/>
              </w:rPr>
              <w:t>ontrole</w:t>
            </w:r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</w:t>
            </w:r>
            <w:proofErr w:type="spellStart"/>
            <w:r w:rsidR="00B3663A">
              <w:rPr>
                <w:rFonts w:ascii="Calibri" w:hAnsi="Calibri" w:cs="Calibri"/>
                <w:color w:val="00B050"/>
                <w:lang w:val="lb-LU"/>
              </w:rPr>
              <w:t>governamental</w:t>
            </w:r>
            <w:proofErr w:type="spellEnd"/>
          </w:p>
        </w:tc>
      </w:tr>
      <w:tr w:rsidR="006B1718" w:rsidRPr="00BD3BB0" w14:paraId="670620DF" w14:textId="77777777" w:rsidTr="00D24DEC">
        <w:tc>
          <w:tcPr>
            <w:tcW w:w="1980" w:type="dxa"/>
            <w:vAlign w:val="center"/>
          </w:tcPr>
          <w:p w14:paraId="77CC5ED1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Deputéiert</w:t>
            </w:r>
          </w:p>
          <w:p w14:paraId="765E6CA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F7B8F99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Si vertrieden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d’Bevëlkerung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oder en Deel vun der Bevëlkerung. Si diskutéieren aktuell Themen a stëmmen iwwert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Gesetzesproposen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of.</w:t>
            </w:r>
          </w:p>
        </w:tc>
        <w:tc>
          <w:tcPr>
            <w:tcW w:w="2906" w:type="dxa"/>
            <w:vAlign w:val="center"/>
          </w:tcPr>
          <w:p w14:paraId="6240B25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Abgeordnete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députés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members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of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parliament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deputados</w:t>
            </w:r>
            <w:proofErr w:type="spellEnd"/>
          </w:p>
        </w:tc>
      </w:tr>
      <w:tr w:rsidR="006B1718" w:rsidRPr="00BD3BB0" w14:paraId="58F7EC1C" w14:textId="77777777" w:rsidTr="00D24DEC">
        <w:tc>
          <w:tcPr>
            <w:tcW w:w="1980" w:type="dxa"/>
            <w:vAlign w:val="center"/>
          </w:tcPr>
          <w:p w14:paraId="7127FB7A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Budget</w:t>
            </w:r>
          </w:p>
        </w:tc>
        <w:tc>
          <w:tcPr>
            <w:tcW w:w="4464" w:type="dxa"/>
            <w:vAlign w:val="center"/>
          </w:tcPr>
          <w:p w14:paraId="25E769D0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Gëtt och nach „Haushalt“ genannt. Deputéiert diskutéieren an entscheeden iwwer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d’Recetten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an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d’Ausgabe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vum Staat.</w:t>
            </w:r>
          </w:p>
        </w:tc>
        <w:tc>
          <w:tcPr>
            <w:tcW w:w="2906" w:type="dxa"/>
            <w:vAlign w:val="center"/>
          </w:tcPr>
          <w:p w14:paraId="39D31905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Budget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budget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7273A117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budget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orçamento</w:t>
            </w:r>
            <w:proofErr w:type="spellEnd"/>
          </w:p>
        </w:tc>
      </w:tr>
      <w:tr w:rsidR="006B1718" w:rsidRPr="00BD3BB0" w14:paraId="754771EF" w14:textId="77777777" w:rsidTr="00D24DEC">
        <w:tc>
          <w:tcPr>
            <w:tcW w:w="1980" w:type="dxa"/>
            <w:vAlign w:val="center"/>
          </w:tcPr>
          <w:p w14:paraId="3A29D8A5" w14:textId="77777777" w:rsidR="006B1718" w:rsidRPr="00BD3BB0" w:rsidRDefault="006B1718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Legislativ</w:t>
            </w:r>
          </w:p>
          <w:p w14:paraId="7269100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399A1F5" w14:textId="77777777" w:rsidR="006B1718" w:rsidRPr="00BD3BB0" w:rsidRDefault="006B1718" w:rsidP="00500E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D’Wuert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kënnt vum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latäineschen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Begrëff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lex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(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lëtz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.: Gesetz).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D’Parlament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gehéiert zur Legislative a bestëmmt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d’Gesetzer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.</w:t>
            </w:r>
          </w:p>
        </w:tc>
        <w:tc>
          <w:tcPr>
            <w:tcW w:w="2906" w:type="dxa"/>
            <w:vAlign w:val="center"/>
          </w:tcPr>
          <w:p w14:paraId="77E708BF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Legislative</w:t>
            </w:r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pouvoir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législatif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legislative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power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poder</w:t>
            </w:r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legislativo</w:t>
            </w:r>
            <w:proofErr w:type="spellEnd"/>
          </w:p>
        </w:tc>
      </w:tr>
      <w:tr w:rsidR="006B1718" w:rsidRPr="00BD3BB0" w14:paraId="4CE5D6DA" w14:textId="77777777" w:rsidTr="00D24DEC">
        <w:tc>
          <w:tcPr>
            <w:tcW w:w="1980" w:type="dxa"/>
            <w:vAlign w:val="center"/>
          </w:tcPr>
          <w:p w14:paraId="50EAC30D" w14:textId="77777777" w:rsidR="006B1718" w:rsidRPr="00BD3BB0" w:rsidRDefault="00D24DEC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Debattéieren</w:t>
            </w:r>
          </w:p>
          <w:p w14:paraId="5949B2D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7B5F0299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Debattéieren ass en anert Wuert fir diskutéieren. Deputéiert debattéieren z.B. iwwert Ëmwelt, Schoul, Finanzen 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lastRenderedPageBreak/>
              <w:t>oder aner Themen, déi aktuell a wichteg sinn.</w:t>
            </w:r>
          </w:p>
        </w:tc>
        <w:tc>
          <w:tcPr>
            <w:tcW w:w="2906" w:type="dxa"/>
            <w:vAlign w:val="center"/>
          </w:tcPr>
          <w:p w14:paraId="06F3AAA3" w14:textId="77777777" w:rsidR="006B1718" w:rsidRPr="00BD3BB0" w:rsidRDefault="00002961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lastRenderedPageBreak/>
              <w:t>D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ebattieren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débattre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to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debate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debater</w:t>
            </w:r>
            <w:proofErr w:type="spellEnd"/>
          </w:p>
        </w:tc>
      </w:tr>
      <w:tr w:rsidR="006B1718" w:rsidRPr="00BD3BB0" w14:paraId="36DF4364" w14:textId="77777777" w:rsidTr="00D24DEC">
        <w:tc>
          <w:tcPr>
            <w:tcW w:w="1980" w:type="dxa"/>
            <w:vAlign w:val="center"/>
          </w:tcPr>
          <w:p w14:paraId="28704668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Ofstëmmen</w:t>
            </w:r>
          </w:p>
          <w:p w14:paraId="7649DC1E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0A8E7106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Deputéiert stëmmen iwwert Gesetzer of. E Gesetz ass dann ugeholl, wa mindestens 31 Deputéiert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präsent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sinn a méi wéi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d’Halschent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dofir stëmmen.</w:t>
            </w:r>
          </w:p>
        </w:tc>
        <w:tc>
          <w:tcPr>
            <w:tcW w:w="2906" w:type="dxa"/>
            <w:vAlign w:val="center"/>
          </w:tcPr>
          <w:p w14:paraId="1592AC0E" w14:textId="77777777" w:rsidR="006B1718" w:rsidRPr="00BD3BB0" w:rsidRDefault="00002961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A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bstimmen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voter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to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cast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 a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vote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votar</w:t>
            </w:r>
            <w:proofErr w:type="spellEnd"/>
          </w:p>
        </w:tc>
      </w:tr>
      <w:tr w:rsidR="006B1718" w:rsidRPr="00317113" w14:paraId="53766FE0" w14:textId="77777777" w:rsidTr="00D24DEC">
        <w:tc>
          <w:tcPr>
            <w:tcW w:w="1980" w:type="dxa"/>
            <w:vAlign w:val="center"/>
          </w:tcPr>
          <w:p w14:paraId="2E2936E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Plénière</w:t>
            </w:r>
          </w:p>
        </w:tc>
        <w:tc>
          <w:tcPr>
            <w:tcW w:w="4464" w:type="dxa"/>
            <w:vAlign w:val="center"/>
          </w:tcPr>
          <w:p w14:paraId="7E2C4B7A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An dësem Sall versammelen sech all Deputéiert, z.B. wa Gesetzer diskutéiert an iwwert si ofgestëmmt gëtt.</w:t>
            </w:r>
          </w:p>
        </w:tc>
        <w:tc>
          <w:tcPr>
            <w:tcW w:w="2906" w:type="dxa"/>
            <w:vAlign w:val="center"/>
          </w:tcPr>
          <w:p w14:paraId="0458886D" w14:textId="0D3517DB" w:rsidR="006B1718" w:rsidRPr="00BD3BB0" w:rsidRDefault="006B1718" w:rsidP="00317113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Plenarsaal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salle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 plénière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plenary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soom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sala</w:t>
            </w:r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plenári</w:t>
            </w:r>
            <w:r w:rsidR="00317113">
              <w:rPr>
                <w:rFonts w:ascii="Calibri" w:hAnsi="Calibri" w:cs="Calibri"/>
                <w:color w:val="00B050"/>
                <w:lang w:val="lb-LU"/>
              </w:rPr>
              <w:t>a</w:t>
            </w:r>
            <w:proofErr w:type="spellEnd"/>
          </w:p>
        </w:tc>
      </w:tr>
      <w:tr w:rsidR="006B1718" w:rsidRPr="00BD3BB0" w14:paraId="4804E163" w14:textId="77777777" w:rsidTr="00D24DEC">
        <w:tc>
          <w:tcPr>
            <w:tcW w:w="1980" w:type="dxa"/>
            <w:vAlign w:val="center"/>
          </w:tcPr>
          <w:p w14:paraId="01AEB9A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00B0F0"/>
                <w:lang w:val="lb-LU"/>
              </w:rPr>
              <w:t>Wahlen</w:t>
            </w:r>
            <w:proofErr w:type="spellEnd"/>
          </w:p>
          <w:p w14:paraId="2714BD8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61B845BA" w14:textId="2B6CE085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gehéieren zu enger Demokratie. Bierger/-</w:t>
            </w:r>
            <w:proofErr w:type="spellStart"/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wiele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Persounen a Parteien, déi si 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während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5 Joer an der Chamber vertrieden.</w:t>
            </w:r>
          </w:p>
        </w:tc>
        <w:tc>
          <w:tcPr>
            <w:tcW w:w="2906" w:type="dxa"/>
            <w:vAlign w:val="center"/>
          </w:tcPr>
          <w:p w14:paraId="7557E54E" w14:textId="2A04D6E6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Wahlen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élections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elections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317113">
              <w:rPr>
                <w:rFonts w:ascii="Calibri" w:hAnsi="Calibri" w:cs="Calibri"/>
                <w:color w:val="00B050"/>
                <w:lang w:val="lb-LU"/>
              </w:rPr>
              <w:t>eleições</w:t>
            </w:r>
            <w:proofErr w:type="spellEnd"/>
          </w:p>
        </w:tc>
      </w:tr>
      <w:tr w:rsidR="006B1718" w:rsidRPr="00BD3BB0" w14:paraId="227BF152" w14:textId="77777777" w:rsidTr="00D24DEC">
        <w:tc>
          <w:tcPr>
            <w:tcW w:w="1980" w:type="dxa"/>
            <w:vAlign w:val="center"/>
          </w:tcPr>
          <w:p w14:paraId="7E477D22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Gesetz</w:t>
            </w:r>
          </w:p>
          <w:p w14:paraId="1798905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52E53CC8" w14:textId="1802956B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Gesetzer si 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Regelen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déi fir jidderee gëllen an e gutt Zesummeliewen erméiglechen. Beschloss gi se vun de gewielte Vertrieder/-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, den Deputéierten an der Chamber.</w:t>
            </w:r>
          </w:p>
        </w:tc>
        <w:tc>
          <w:tcPr>
            <w:tcW w:w="2906" w:type="dxa"/>
            <w:vAlign w:val="center"/>
          </w:tcPr>
          <w:p w14:paraId="3F5997D4" w14:textId="77777777" w:rsidR="00D24DEC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Gesetz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loi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</w:p>
          <w:p w14:paraId="6B226B51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law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Pr="00BD3BB0">
              <w:rPr>
                <w:rFonts w:ascii="Calibri" w:hAnsi="Calibri" w:cs="Calibri"/>
                <w:color w:val="00B050"/>
                <w:lang w:val="lb-LU"/>
              </w:rPr>
              <w:t>lei</w:t>
            </w:r>
          </w:p>
        </w:tc>
      </w:tr>
      <w:tr w:rsidR="006B1718" w:rsidRPr="00BD3BB0" w14:paraId="324040AB" w14:textId="77777777" w:rsidTr="00D24DEC">
        <w:tc>
          <w:tcPr>
            <w:tcW w:w="1980" w:type="dxa"/>
            <w:vAlign w:val="center"/>
          </w:tcPr>
          <w:p w14:paraId="07E5AA0A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Demokratie</w:t>
            </w:r>
          </w:p>
          <w:p w14:paraId="10B8ED8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217DB1E8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All Bierger/-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hunn di selwecht Rechter a Flichten. Jiddereen dierf fräi seng Meenung soen, sech versammelen oder sech informéieren. Bierger/-</w:t>
            </w:r>
            <w:proofErr w:type="spellStart"/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wiele Persounen a Parteien, vun deenen 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eng gewëssen Zäit wëlle regéiert ginn. Wann des Regierung hir Aarbecht schlecht mécht, kënnen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d’Wieler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/-</w:t>
            </w:r>
            <w:proofErr w:type="spellStart"/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bei der nächster Wahl eng aner Regierung wielen.</w:t>
            </w:r>
          </w:p>
        </w:tc>
        <w:tc>
          <w:tcPr>
            <w:tcW w:w="2906" w:type="dxa"/>
            <w:vAlign w:val="center"/>
          </w:tcPr>
          <w:p w14:paraId="6E1EE4E6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t>Demokratie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démocratie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democracy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democracia</w:t>
            </w:r>
            <w:proofErr w:type="spellEnd"/>
          </w:p>
        </w:tc>
      </w:tr>
      <w:tr w:rsidR="006B1718" w:rsidRPr="00BD3BB0" w14:paraId="05E2B8D3" w14:textId="77777777" w:rsidTr="00D24DEC">
        <w:tc>
          <w:tcPr>
            <w:tcW w:w="1980" w:type="dxa"/>
            <w:vAlign w:val="center"/>
          </w:tcPr>
          <w:p w14:paraId="65FDB65D" w14:textId="3A49F1E6" w:rsidR="006B1718" w:rsidRPr="00BD3BB0" w:rsidRDefault="00BD3BB0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Walkabinn</w:t>
            </w:r>
          </w:p>
          <w:p w14:paraId="5149EA3F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BAC5246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Op dëser Plaz kräizt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d’Wielerin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oder de Wieler op engem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Stëmmziedel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un, wien 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si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/</w:t>
            </w:r>
            <w:r w:rsidRPr="00BD3BB0">
              <w:rPr>
                <w:rStyle w:val="eifelerregel1"/>
                <w:rFonts w:ascii="Calibri" w:hAnsi="Calibri" w:cs="Calibri"/>
                <w:color w:val="auto"/>
                <w:lang w:val="lb-LU"/>
              </w:rPr>
              <w:t>hie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wielt.</w:t>
            </w:r>
          </w:p>
        </w:tc>
        <w:tc>
          <w:tcPr>
            <w:tcW w:w="2906" w:type="dxa"/>
            <w:vAlign w:val="center"/>
          </w:tcPr>
          <w:p w14:paraId="3CDD03AC" w14:textId="6993D14E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Wahlkabine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isoloir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polling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booth</w:t>
            </w:r>
            <w:proofErr w:type="spellEnd"/>
            <w:r w:rsidR="00317113">
              <w:rPr>
                <w:rFonts w:ascii="Calibri" w:hAnsi="Calibri" w:cs="Calibri"/>
                <w:color w:val="00B050"/>
                <w:lang w:val="lb-LU"/>
              </w:rPr>
              <w:t xml:space="preserve">, </w:t>
            </w:r>
            <w:proofErr w:type="spellStart"/>
            <w:r w:rsidR="00317113">
              <w:rPr>
                <w:rFonts w:ascii="Calibri" w:hAnsi="Calibri" w:cs="Calibri"/>
                <w:color w:val="00B050"/>
                <w:lang w:val="lb-LU"/>
              </w:rPr>
              <w:t>cabine</w:t>
            </w:r>
            <w:bookmarkStart w:id="0" w:name="_GoBack"/>
            <w:bookmarkEnd w:id="0"/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eleitoral</w:t>
            </w:r>
            <w:proofErr w:type="spellEnd"/>
          </w:p>
        </w:tc>
      </w:tr>
      <w:tr w:rsidR="006B1718" w:rsidRPr="00BD3BB0" w14:paraId="2447DAFA" w14:textId="77777777" w:rsidTr="00D24DEC">
        <w:tc>
          <w:tcPr>
            <w:tcW w:w="1980" w:type="dxa"/>
            <w:vAlign w:val="center"/>
          </w:tcPr>
          <w:p w14:paraId="65D93A3C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Regierung</w:t>
            </w:r>
          </w:p>
          <w:p w14:paraId="599C09DB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5232EC47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Si leet de Staat a suergt z.B. dofir, dass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d’Gesetzer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 agehale ginn. Si besteet aus 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lastRenderedPageBreak/>
              <w:t>enger Grupp vu Persounen, de Ministeren/-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innen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déi verschidden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Aufgabeberäicher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hunn.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D’Premierministesch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oder de Premierminister ass de Chef vun der Regierung.</w:t>
            </w:r>
          </w:p>
        </w:tc>
        <w:tc>
          <w:tcPr>
            <w:tcW w:w="2906" w:type="dxa"/>
            <w:vAlign w:val="center"/>
          </w:tcPr>
          <w:p w14:paraId="069F31D8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FF0000"/>
                <w:lang w:val="lb-LU"/>
              </w:rPr>
              <w:lastRenderedPageBreak/>
              <w:t>Regierung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gouvernement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government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="006B1718" w:rsidRPr="00BD3BB0">
              <w:rPr>
                <w:rFonts w:ascii="Calibri" w:hAnsi="Calibri" w:cs="Calibri"/>
                <w:color w:val="00B050"/>
                <w:lang w:val="lb-LU"/>
              </w:rPr>
              <w:t>governo</w:t>
            </w:r>
            <w:proofErr w:type="spellEnd"/>
          </w:p>
        </w:tc>
      </w:tr>
      <w:tr w:rsidR="006B1718" w:rsidRPr="00BD3BB0" w14:paraId="38EF3901" w14:textId="77777777" w:rsidTr="00D24DEC">
        <w:tc>
          <w:tcPr>
            <w:tcW w:w="1980" w:type="dxa"/>
            <w:vAlign w:val="center"/>
          </w:tcPr>
          <w:p w14:paraId="73A86270" w14:textId="77777777" w:rsidR="006B1718" w:rsidRPr="00BD3BB0" w:rsidRDefault="00D24DEC" w:rsidP="00D24D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00B0F0"/>
                <w:lang w:val="lb-LU"/>
              </w:rPr>
              <w:t>Chamberspräsident</w:t>
            </w:r>
            <w:proofErr w:type="spellEnd"/>
            <w:r w:rsidRPr="00BD3BB0">
              <w:rPr>
                <w:rFonts w:ascii="Calibri" w:hAnsi="Calibri" w:cs="Calibri"/>
                <w:color w:val="00B0F0"/>
                <w:lang w:val="lb-LU"/>
              </w:rPr>
              <w:t>/-in</w:t>
            </w:r>
          </w:p>
          <w:p w14:paraId="1DD556AE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1C6B0B95" w14:textId="77777777" w:rsidR="006B1718" w:rsidRPr="00BD3BB0" w:rsidRDefault="006B1718" w:rsidP="00500E2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Hien/Si sëtzt méi héich wéi Deputéiert a leet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d’Sëtzungen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. Mat enger Klack suergt hien/si, wann néideg, fir Uerdnung.</w:t>
            </w:r>
          </w:p>
        </w:tc>
        <w:tc>
          <w:tcPr>
            <w:tcW w:w="2906" w:type="dxa"/>
            <w:vAlign w:val="center"/>
          </w:tcPr>
          <w:p w14:paraId="51A819B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Parlamentspräsident</w:t>
            </w:r>
            <w:proofErr w:type="spellEnd"/>
            <w:r w:rsidRPr="00BD3BB0">
              <w:rPr>
                <w:rFonts w:ascii="Calibri" w:hAnsi="Calibri" w:cs="Calibri"/>
                <w:color w:val="FF0000"/>
                <w:lang w:val="lb-LU"/>
              </w:rPr>
              <w:t>/-in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président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(e) du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parlement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House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speaker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presidente</w:t>
            </w:r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do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parlamento</w:t>
            </w:r>
            <w:proofErr w:type="spellEnd"/>
          </w:p>
        </w:tc>
      </w:tr>
      <w:tr w:rsidR="006B1718" w:rsidRPr="00B3663A" w14:paraId="36CC04C5" w14:textId="77777777" w:rsidTr="00D24DEC">
        <w:tc>
          <w:tcPr>
            <w:tcW w:w="1980" w:type="dxa"/>
            <w:vAlign w:val="center"/>
          </w:tcPr>
          <w:p w14:paraId="4C6AA5B1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00B0F0"/>
                <w:lang w:val="lb-LU"/>
              </w:rPr>
              <w:t>Wahlurn</w:t>
            </w:r>
            <w:proofErr w:type="spellEnd"/>
          </w:p>
          <w:p w14:paraId="32635856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28409756" w14:textId="68007A84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Nodeem hien/si de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Wahlziedel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ausgefëllt huet, st</w:t>
            </w:r>
            <w:r w:rsidR="00BD3BB0">
              <w:rPr>
                <w:rFonts w:ascii="Calibri" w:hAnsi="Calibri" w:cs="Calibri"/>
                <w:color w:val="auto"/>
                <w:lang w:val="lb-LU"/>
              </w:rPr>
              <w:t>écht de/d‘ Wieler/-in en an eng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Enveloppe a </w:t>
            </w:r>
            <w:r w:rsidR="00BD3BB0" w:rsidRPr="00BD3BB0">
              <w:rPr>
                <w:rFonts w:ascii="Calibri" w:hAnsi="Calibri" w:cs="Calibri"/>
                <w:color w:val="auto"/>
                <w:lang w:val="lb-LU"/>
              </w:rPr>
              <w:t>wäerft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> se an dës Këscht.</w:t>
            </w:r>
          </w:p>
        </w:tc>
        <w:tc>
          <w:tcPr>
            <w:tcW w:w="2906" w:type="dxa"/>
            <w:vAlign w:val="center"/>
          </w:tcPr>
          <w:p w14:paraId="50FA8BA4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Wahlurne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urne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électorale</w:t>
            </w:r>
            <w:proofErr w:type="spellEnd"/>
            <w:r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ballot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box,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urna</w:t>
            </w:r>
            <w:proofErr w:type="spellEnd"/>
            <w:r w:rsidRPr="00BD3BB0">
              <w:rPr>
                <w:rFonts w:ascii="Calibri" w:hAnsi="Calibri" w:cs="Calibri"/>
                <w:color w:val="00B050"/>
                <w:lang w:val="lb-LU"/>
              </w:rPr>
              <w:t xml:space="preserve">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eleitoral</w:t>
            </w:r>
            <w:proofErr w:type="spellEnd"/>
          </w:p>
        </w:tc>
      </w:tr>
      <w:tr w:rsidR="006B1718" w:rsidRPr="00BD3BB0" w14:paraId="0EC300E6" w14:textId="77777777" w:rsidTr="00D24DEC">
        <w:tc>
          <w:tcPr>
            <w:tcW w:w="1980" w:type="dxa"/>
            <w:vAlign w:val="center"/>
          </w:tcPr>
          <w:p w14:paraId="4BDFCC83" w14:textId="77777777" w:rsidR="006B1718" w:rsidRPr="00BD3BB0" w:rsidRDefault="00D24DEC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  <w:r w:rsidRPr="00BD3BB0">
              <w:rPr>
                <w:rFonts w:ascii="Calibri" w:hAnsi="Calibri" w:cs="Calibri"/>
                <w:color w:val="00B0F0"/>
                <w:lang w:val="lb-LU"/>
              </w:rPr>
              <w:t>Ëffentlech</w:t>
            </w:r>
          </w:p>
          <w:p w14:paraId="63B59A5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00B0F0"/>
                <w:lang w:val="lb-LU"/>
              </w:rPr>
            </w:pPr>
          </w:p>
        </w:tc>
        <w:tc>
          <w:tcPr>
            <w:tcW w:w="4464" w:type="dxa"/>
            <w:vAlign w:val="center"/>
          </w:tcPr>
          <w:p w14:paraId="48EF4397" w14:textId="31B3A2E0" w:rsidR="006B1718" w:rsidRPr="00BD3BB0" w:rsidRDefault="006B1718" w:rsidP="00BD3BB0">
            <w:pPr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>Jiddereen dierf an der 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Plenière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als Zuschauer un de Sëtzungen deel huelen. All Bierger/-in an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d’Press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sollen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d’Méiglechkeet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hunn, vun der Tribün aus Diskussiounen am Parlament ze verfollegen an Deputéiert </w:t>
            </w:r>
            <w:r w:rsidR="00BD3BB0">
              <w:rPr>
                <w:rFonts w:ascii="Calibri" w:hAnsi="Calibri" w:cs="Calibri"/>
                <w:color w:val="auto"/>
                <w:lang w:val="lb-LU"/>
              </w:rPr>
              <w:t>während</w:t>
            </w: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 de Sëtzungen ze </w:t>
            </w:r>
            <w:proofErr w:type="spellStart"/>
            <w:r w:rsidRPr="00BD3BB0">
              <w:rPr>
                <w:rFonts w:ascii="Calibri" w:hAnsi="Calibri" w:cs="Calibri"/>
                <w:color w:val="auto"/>
                <w:lang w:val="lb-LU"/>
              </w:rPr>
              <w:t>beobachten</w:t>
            </w:r>
            <w:proofErr w:type="spellEnd"/>
            <w:r w:rsidRPr="00BD3BB0">
              <w:rPr>
                <w:rFonts w:ascii="Calibri" w:hAnsi="Calibri" w:cs="Calibri"/>
                <w:color w:val="auto"/>
                <w:lang w:val="lb-LU"/>
              </w:rPr>
              <w:t>.</w:t>
            </w:r>
          </w:p>
        </w:tc>
        <w:tc>
          <w:tcPr>
            <w:tcW w:w="2906" w:type="dxa"/>
            <w:vAlign w:val="center"/>
          </w:tcPr>
          <w:p w14:paraId="1E00C9FB" w14:textId="77777777" w:rsidR="006B1718" w:rsidRPr="00BD3BB0" w:rsidRDefault="00002961" w:rsidP="00002961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proofErr w:type="spellStart"/>
            <w:r w:rsidRPr="00BD3BB0">
              <w:rPr>
                <w:rFonts w:ascii="Calibri" w:hAnsi="Calibri" w:cs="Calibri"/>
                <w:color w:val="FF0000"/>
                <w:lang w:val="lb-LU"/>
              </w:rPr>
              <w:t>Ö</w:t>
            </w:r>
            <w:r w:rsidR="006B1718" w:rsidRPr="00BD3BB0">
              <w:rPr>
                <w:rFonts w:ascii="Calibri" w:hAnsi="Calibri" w:cs="Calibri"/>
                <w:color w:val="FF0000"/>
                <w:lang w:val="lb-LU"/>
              </w:rPr>
              <w:t>ffentlich</w:t>
            </w:r>
            <w:proofErr w:type="spellEnd"/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 xml:space="preserve">, </w:t>
            </w:r>
            <w:r w:rsidR="006B1718" w:rsidRPr="00BD3BB0">
              <w:rPr>
                <w:rFonts w:ascii="Calibri" w:hAnsi="Calibri" w:cs="Calibri"/>
                <w:color w:val="2E74B5" w:themeColor="accent1" w:themeShade="BF"/>
                <w:lang w:val="lb-LU"/>
              </w:rPr>
              <w:t>public</w:t>
            </w:r>
            <w:r w:rsidR="006B1718" w:rsidRPr="00BD3BB0">
              <w:rPr>
                <w:rFonts w:ascii="Calibri" w:hAnsi="Calibri" w:cs="Calibri"/>
                <w:color w:val="auto"/>
                <w:lang w:val="lb-LU"/>
              </w:rPr>
              <w:t>,</w:t>
            </w:r>
          </w:p>
          <w:p w14:paraId="1F5158A9" w14:textId="77777777" w:rsidR="006B1718" w:rsidRPr="00BD3BB0" w:rsidRDefault="006B1718" w:rsidP="00D24DEC">
            <w:pPr>
              <w:jc w:val="center"/>
              <w:rPr>
                <w:rFonts w:ascii="Calibri" w:hAnsi="Calibri" w:cs="Calibri"/>
                <w:color w:val="auto"/>
                <w:lang w:val="lb-LU"/>
              </w:rPr>
            </w:pPr>
            <w:r w:rsidRPr="00BD3BB0">
              <w:rPr>
                <w:rFonts w:ascii="Calibri" w:hAnsi="Calibri" w:cs="Calibri"/>
                <w:color w:val="auto"/>
                <w:lang w:val="lb-LU"/>
              </w:rPr>
              <w:t xml:space="preserve">public, </w:t>
            </w:r>
            <w:proofErr w:type="spellStart"/>
            <w:r w:rsidRPr="00BD3BB0">
              <w:rPr>
                <w:rFonts w:ascii="Calibri" w:hAnsi="Calibri" w:cs="Calibri"/>
                <w:color w:val="00B050"/>
                <w:lang w:val="lb-LU"/>
              </w:rPr>
              <w:t>público</w:t>
            </w:r>
            <w:proofErr w:type="spellEnd"/>
          </w:p>
        </w:tc>
      </w:tr>
    </w:tbl>
    <w:p w14:paraId="6A061F31" w14:textId="77777777" w:rsidR="006B1718" w:rsidRPr="00BD3BB0" w:rsidRDefault="006B1718" w:rsidP="006B1718">
      <w:pPr>
        <w:rPr>
          <w:rFonts w:ascii="Calibri" w:hAnsi="Calibri"/>
          <w:color w:val="auto"/>
          <w:lang w:val="lb-LU"/>
        </w:rPr>
      </w:pPr>
    </w:p>
    <w:p w14:paraId="07E77804" w14:textId="77777777" w:rsidR="00C14E22" w:rsidRPr="00BD3BB0" w:rsidRDefault="00C14E22">
      <w:pPr>
        <w:rPr>
          <w:lang w:val="lb-LU"/>
        </w:rPr>
      </w:pPr>
    </w:p>
    <w:sectPr w:rsidR="00C14E22" w:rsidRPr="00BD3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002961"/>
    <w:rsid w:val="00317113"/>
    <w:rsid w:val="00334229"/>
    <w:rsid w:val="00361C5B"/>
    <w:rsid w:val="00522205"/>
    <w:rsid w:val="006B1718"/>
    <w:rsid w:val="00A57B7E"/>
    <w:rsid w:val="00B3663A"/>
    <w:rsid w:val="00BD3BB0"/>
    <w:rsid w:val="00C14E22"/>
    <w:rsid w:val="00D24DEC"/>
    <w:rsid w:val="00D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BBEE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C2362-9BFE-4A12-AA0F-6F03FD641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B1801-FB59-41C7-B60D-F2B34B7F4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DFBB6-F71E-4A16-B0E1-9C367B7CF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8</cp:revision>
  <dcterms:created xsi:type="dcterms:W3CDTF">2018-09-10T11:12:00Z</dcterms:created>
  <dcterms:modified xsi:type="dcterms:W3CDTF">2018-09-11T10:58:00Z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